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8" w:rsidRPr="00EF7A38" w:rsidRDefault="00EF7A38" w:rsidP="00EF7A38">
      <w:pPr>
        <w:pStyle w:val="ListParagraph"/>
        <w:jc w:val="center"/>
        <w:rPr>
          <w:rFonts w:ascii="Algerian" w:hAnsi="Algerian" w:cs="Times New Roman"/>
          <w:sz w:val="32"/>
          <w:szCs w:val="32"/>
          <w:u w:val="single"/>
        </w:rPr>
      </w:pPr>
      <w:r w:rsidRPr="00EF7A38">
        <w:rPr>
          <w:rFonts w:ascii="Algerian" w:hAnsi="Algerian" w:cs="Times New Roman"/>
          <w:sz w:val="32"/>
          <w:szCs w:val="32"/>
          <w:u w:val="single"/>
        </w:rPr>
        <w:t>International reaction to the holocaust</w:t>
      </w:r>
    </w:p>
    <w:p w:rsidR="00EF7A38" w:rsidRDefault="00EF7A38" w:rsidP="00EF7A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A38" w:rsidRPr="00EF7A38" w:rsidRDefault="00EF7A38" w:rsidP="00EF7A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As you look over each document/reading with your group, discuss the answers to the following questions. Record your answers in the provided space.</w:t>
      </w:r>
    </w:p>
    <w:p w:rsidR="00EF7A38" w:rsidRDefault="00EF7A38" w:rsidP="00EF7A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 2A: </w:t>
      </w:r>
      <w:r>
        <w:rPr>
          <w:rFonts w:ascii="Times New Roman" w:hAnsi="Times New Roman" w:cs="Times New Roman"/>
          <w:b/>
          <w:i/>
          <w:sz w:val="24"/>
          <w:szCs w:val="24"/>
        </w:rPr>
        <w:t>The Evian Conference:</w:t>
      </w:r>
    </w:p>
    <w:p w:rsidR="00EF7A38" w:rsidRDefault="00EF7A38" w:rsidP="00EF7A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A38" w:rsidRPr="00EF7A38" w:rsidRDefault="00EF7A38" w:rsidP="00EF7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the Evian Conference?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outcome of the conference?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reaction of world nations encourage the implementation of Nazi policy?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Document 2B: </w:t>
      </w:r>
      <w:r>
        <w:rPr>
          <w:rFonts w:ascii="Times New Roman" w:hAnsi="Times New Roman" w:cs="Times New Roman"/>
          <w:b/>
          <w:sz w:val="24"/>
          <w:szCs w:val="24"/>
        </w:rPr>
        <w:t xml:space="preserve"> “Will the Evian Conference Guide Him to Freedom?”</w:t>
      </w:r>
    </w:p>
    <w:p w:rsidR="00EF7A38" w:rsidRDefault="00EF7A38" w:rsidP="00EF7A38">
      <w:pPr>
        <w:rPr>
          <w:rFonts w:ascii="Times New Roman" w:hAnsi="Times New Roman" w:cs="Times New Roman"/>
          <w:b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cartoonist depict the results of the Evian Conference?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that the cartoonist supports the outcome of the Evian Conference? Give evidence.</w:t>
      </w:r>
    </w:p>
    <w:p w:rsidR="00EF7A38" w:rsidRDefault="00EF7A38" w:rsidP="00EF7A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**What is YOUR reaction to the Evian Conference?</w:t>
      </w:r>
    </w:p>
    <w:p w:rsidR="00EF7A38" w:rsidRDefault="00EF7A38" w:rsidP="00EF7A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Document 3A: The Jewish Population in Europe</w:t>
      </w:r>
    </w:p>
    <w:p w:rsidR="00EF7A38" w:rsidRDefault="00EF7A38" w:rsidP="00EF7A3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 the map. Make note of the different number of Jews living in the various countries in Europe.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countries were inhabited by large numbers of Jews and which were home to far fewer Jews?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3B: National Responses to Jewish Refugees</w:t>
      </w:r>
    </w:p>
    <w:p w:rsidR="00EF7A38" w:rsidRDefault="00EF7A38" w:rsidP="00EF7A3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country admitted the largest number of refugees and which admitted the fewest? 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total number of refugees accepted into foreign countries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 1933-1945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conclusions can you draw by comparing the Jewish population in Europe in 1933 with the information in the graph?</w:t>
      </w:r>
    </w:p>
    <w:p w:rsidR="00EF7A38" w:rsidRPr="00EF7A38" w:rsidRDefault="00EF7A38" w:rsidP="00EF7A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 4: The Voyage of the </w:t>
      </w:r>
      <w:r>
        <w:rPr>
          <w:rFonts w:ascii="Times New Roman" w:hAnsi="Times New Roman" w:cs="Times New Roman"/>
          <w:b/>
          <w:i/>
          <w:sz w:val="24"/>
          <w:szCs w:val="24"/>
        </w:rPr>
        <w:t>St. Louis</w:t>
      </w:r>
    </w:p>
    <w:p w:rsidR="00EF7A38" w:rsidRDefault="00EF7A38" w:rsidP="00EF7A38">
      <w:pPr>
        <w:rPr>
          <w:rFonts w:ascii="Times New Roman" w:hAnsi="Times New Roman" w:cs="Times New Roman"/>
          <w:sz w:val="24"/>
          <w:szCs w:val="24"/>
        </w:rPr>
      </w:pPr>
    </w:p>
    <w:p w:rsidR="00EF7A38" w:rsidRDefault="003E1A02" w:rsidP="00EF7A3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Keibel’s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decide to leave Germany?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obstacles did they face once they made the decision?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might some Jews have chosen to stay in Germany?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St. Louis</w:t>
      </w:r>
      <w:r>
        <w:rPr>
          <w:rFonts w:ascii="Times New Roman" w:hAnsi="Times New Roman" w:cs="Times New Roman"/>
          <w:sz w:val="24"/>
          <w:szCs w:val="24"/>
        </w:rPr>
        <w:t xml:space="preserve"> was not the only ship carrying refugees to be turned away from the United States in the late 1930’s. What do such incidents suggest about America’s “universe of obligation”? 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5: Danish Rescue Boat</w:t>
      </w:r>
    </w:p>
    <w:p w:rsidR="003E1A02" w:rsidRDefault="003E1A02" w:rsidP="003E1A02">
      <w:pPr>
        <w:rPr>
          <w:rFonts w:ascii="Times New Roman" w:hAnsi="Times New Roman" w:cs="Times New Roman"/>
          <w:b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 Danes helped the Jews.</w:t>
      </w:r>
    </w:p>
    <w:p w:rsidR="003E1A02" w:rsidRPr="003E1A02" w:rsidRDefault="003E1A02" w:rsidP="003E1A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and why was the reaction of the Danes different from that of people of other countries?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geography contribute to the success of the Danish rescue? 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Document 6: Response of the Catholic and Protestant Churches</w:t>
      </w:r>
    </w:p>
    <w:p w:rsidR="003E1A02" w:rsidRDefault="003E1A02" w:rsidP="003E1A02">
      <w:pPr>
        <w:rPr>
          <w:rFonts w:ascii="Times New Roman" w:hAnsi="Times New Roman" w:cs="Times New Roman"/>
          <w:b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attitude of the churches vis-à-vis the persecution of the Jews?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Pope ever speak out against the Nazis?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reaction to this reading?</w:t>
      </w:r>
    </w:p>
    <w:p w:rsidR="003E1A02" w:rsidRPr="003E1A02" w:rsidRDefault="003E1A02" w:rsidP="003E1A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 7B: Why Wasn’t Auschwitz Bombed?</w:t>
      </w:r>
    </w:p>
    <w:p w:rsidR="003E1A02" w:rsidRDefault="003E1A02" w:rsidP="003E1A02">
      <w:pPr>
        <w:rPr>
          <w:rFonts w:ascii="Times New Roman" w:hAnsi="Times New Roman" w:cs="Times New Roman"/>
          <w:b/>
          <w:sz w:val="24"/>
          <w:szCs w:val="24"/>
        </w:rPr>
      </w:pPr>
    </w:p>
    <w:p w:rsidR="003E1A02" w:rsidRDefault="003E1A02" w:rsidP="003E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reasons did the Americans give for not bombing Auschwitz?</w:t>
      </w: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Pr="003E1A02" w:rsidRDefault="003E1A02" w:rsidP="003E1A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agree with the decision not to bomb Auschwitz? Explain.</w:t>
      </w:r>
      <w:bookmarkStart w:id="0" w:name="_GoBack"/>
      <w:bookmarkEnd w:id="0"/>
    </w:p>
    <w:p w:rsid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p w:rsidR="003E1A02" w:rsidRPr="003E1A02" w:rsidRDefault="003E1A02" w:rsidP="003E1A02">
      <w:pPr>
        <w:rPr>
          <w:rFonts w:ascii="Times New Roman" w:hAnsi="Times New Roman" w:cs="Times New Roman"/>
          <w:sz w:val="24"/>
          <w:szCs w:val="24"/>
        </w:rPr>
      </w:pPr>
    </w:p>
    <w:sectPr w:rsidR="003E1A02" w:rsidRPr="003E1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263"/>
    <w:multiLevelType w:val="hybridMultilevel"/>
    <w:tmpl w:val="F5961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31BD"/>
    <w:multiLevelType w:val="hybridMultilevel"/>
    <w:tmpl w:val="4FF6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A93"/>
    <w:multiLevelType w:val="hybridMultilevel"/>
    <w:tmpl w:val="9DC6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23C55"/>
    <w:multiLevelType w:val="hybridMultilevel"/>
    <w:tmpl w:val="F2007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207E"/>
    <w:multiLevelType w:val="hybridMultilevel"/>
    <w:tmpl w:val="925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83B"/>
    <w:multiLevelType w:val="hybridMultilevel"/>
    <w:tmpl w:val="9AFA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6247"/>
    <w:multiLevelType w:val="hybridMultilevel"/>
    <w:tmpl w:val="42B0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7A66"/>
    <w:multiLevelType w:val="hybridMultilevel"/>
    <w:tmpl w:val="C5C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510"/>
    <w:multiLevelType w:val="hybridMultilevel"/>
    <w:tmpl w:val="657E1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610"/>
    <w:multiLevelType w:val="hybridMultilevel"/>
    <w:tmpl w:val="925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855BD"/>
    <w:multiLevelType w:val="hybridMultilevel"/>
    <w:tmpl w:val="D11246CA"/>
    <w:lvl w:ilvl="0" w:tplc="6F1284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6B5911"/>
    <w:multiLevelType w:val="hybridMultilevel"/>
    <w:tmpl w:val="A5E8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16B31"/>
    <w:multiLevelType w:val="hybridMultilevel"/>
    <w:tmpl w:val="925C6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5F"/>
    <w:rsid w:val="00365D7E"/>
    <w:rsid w:val="003E1A02"/>
    <w:rsid w:val="005A6568"/>
    <w:rsid w:val="00767F06"/>
    <w:rsid w:val="007A09F6"/>
    <w:rsid w:val="007F074D"/>
    <w:rsid w:val="0082725F"/>
    <w:rsid w:val="00EF7A38"/>
    <w:rsid w:val="00F3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2014-09-22T14:35:00Z</cp:lastPrinted>
  <dcterms:created xsi:type="dcterms:W3CDTF">2014-10-23T11:34:00Z</dcterms:created>
  <dcterms:modified xsi:type="dcterms:W3CDTF">2014-10-23T11:34:00Z</dcterms:modified>
</cp:coreProperties>
</file>