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C59" w:rsidRDefault="00CB4BBF">
      <w:r>
        <w:rPr>
          <w:rFonts w:ascii="Gentium Book Basic" w:eastAsia="Gentium Book Basic" w:hAnsi="Gentium Book Basic" w:cs="Gentium Book Basic"/>
          <w:b/>
        </w:rPr>
        <w:t>Name:</w:t>
      </w:r>
      <w:r>
        <w:rPr>
          <w:rFonts w:ascii="Gentium Book Basic" w:eastAsia="Gentium Book Basic" w:hAnsi="Gentium Book Basic" w:cs="Gentium Book Basic"/>
          <w:b/>
        </w:rPr>
        <w:tab/>
      </w:r>
      <w:r>
        <w:rPr>
          <w:rFonts w:ascii="Gentium Book Basic" w:eastAsia="Gentium Book Basic" w:hAnsi="Gentium Book Basic" w:cs="Gentium Book Basic"/>
          <w:b/>
        </w:rPr>
        <w:tab/>
      </w:r>
      <w:r>
        <w:rPr>
          <w:rFonts w:ascii="Gentium Book Basic" w:eastAsia="Gentium Book Basic" w:hAnsi="Gentium Book Basic" w:cs="Gentium Book Basic"/>
          <w:b/>
        </w:rPr>
        <w:tab/>
      </w:r>
      <w:r>
        <w:rPr>
          <w:rFonts w:ascii="Gentium Book Basic" w:eastAsia="Gentium Book Basic" w:hAnsi="Gentium Book Basic" w:cs="Gentium Book Basic"/>
          <w:b/>
        </w:rPr>
        <w:tab/>
      </w:r>
      <w:r>
        <w:rPr>
          <w:rFonts w:ascii="Gentium Book Basic" w:eastAsia="Gentium Book Basic" w:hAnsi="Gentium Book Basic" w:cs="Gentium Book Basic"/>
          <w:b/>
        </w:rPr>
        <w:tab/>
      </w:r>
      <w:r>
        <w:rPr>
          <w:rFonts w:ascii="Gentium Book Basic" w:eastAsia="Gentium Book Basic" w:hAnsi="Gentium Book Basic" w:cs="Gentium Book Basic"/>
          <w:b/>
        </w:rPr>
        <w:tab/>
      </w:r>
      <w:r>
        <w:rPr>
          <w:rFonts w:ascii="Gentium Book Basic" w:eastAsia="Gentium Book Basic" w:hAnsi="Gentium Book Basic" w:cs="Gentium Book Basic"/>
          <w:b/>
        </w:rPr>
        <w:tab/>
        <w:t>Block:</w:t>
      </w:r>
      <w:r>
        <w:rPr>
          <w:rFonts w:ascii="Gentium Book Basic" w:eastAsia="Gentium Book Basic" w:hAnsi="Gentium Book Basic" w:cs="Gentium Book Basic"/>
          <w:b/>
        </w:rPr>
        <w:tab/>
      </w:r>
      <w:r>
        <w:rPr>
          <w:rFonts w:ascii="Gentium Book Basic" w:eastAsia="Gentium Book Basic" w:hAnsi="Gentium Book Basic" w:cs="Gentium Book Basic"/>
          <w:b/>
        </w:rPr>
        <w:tab/>
      </w:r>
      <w:r>
        <w:rPr>
          <w:rFonts w:ascii="Gentium Book Basic" w:eastAsia="Gentium Book Basic" w:hAnsi="Gentium Book Basic" w:cs="Gentium Book Basic"/>
          <w:b/>
        </w:rPr>
        <w:tab/>
        <w:t>Date:</w:t>
      </w:r>
    </w:p>
    <w:p w:rsidR="00130C59" w:rsidRDefault="00130C59"/>
    <w:p w:rsidR="00130C59" w:rsidRDefault="00CB4BBF">
      <w:r>
        <w:rPr>
          <w:rFonts w:ascii="Gentium Book Basic" w:eastAsia="Gentium Book Basic" w:hAnsi="Gentium Book Basic" w:cs="Gentium Book Basic"/>
          <w:b/>
        </w:rPr>
        <w:t>Cambodian Survivor Stories: Responses</w:t>
      </w:r>
    </w:p>
    <w:p w:rsidR="00130C59" w:rsidRDefault="00130C59"/>
    <w:p w:rsidR="00130C59" w:rsidRDefault="00CB4BBF">
      <w:r>
        <w:rPr>
          <w:rFonts w:ascii="Gentium Book Basic" w:eastAsia="Gentium Book Basic" w:hAnsi="Gentium Book Basic" w:cs="Gentium Book Basic"/>
        </w:rPr>
        <w:t>Summarize here one of the survivor’s stories, in sufficient detail for someone who is unfamiliar with the genocide to understand:</w:t>
      </w:r>
    </w:p>
    <w:p w:rsidR="00130C59" w:rsidRDefault="00CB4BB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</w:t>
      </w:r>
    </w:p>
    <w:p w:rsidR="00CB4BBF" w:rsidRDefault="00CB4BBF"/>
    <w:p w:rsidR="00130C59" w:rsidRDefault="00130C59"/>
    <w:p w:rsidR="00130C59" w:rsidRDefault="00CB4BBF">
      <w:r>
        <w:rPr>
          <w:rFonts w:ascii="Gentium Book Basic" w:eastAsia="Gentium Book Basic" w:hAnsi="Gentium Book Basic" w:cs="Gentium Book Basic"/>
        </w:rPr>
        <w:t>How does the survivor’s story remind you of the Armenian genocide and/or the Holocaust?</w:t>
      </w:r>
    </w:p>
    <w:p w:rsidR="00130C59" w:rsidRDefault="00CB4BBF">
      <w:r>
        <w:t>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30C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ook Basic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0C59"/>
    <w:rsid w:val="00130C59"/>
    <w:rsid w:val="00CB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2016-12-09T16:24:00Z</dcterms:created>
  <dcterms:modified xsi:type="dcterms:W3CDTF">2016-12-09T16:24:00Z</dcterms:modified>
</cp:coreProperties>
</file>